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DA69" w14:textId="7B15FDB6" w:rsidR="00396B4F" w:rsidRPr="00396B4F" w:rsidRDefault="00396B4F" w:rsidP="00396B4F">
      <w:r w:rsidRPr="00396B4F">
        <w:drawing>
          <wp:inline distT="0" distB="0" distL="0" distR="0" wp14:anchorId="448D993F" wp14:editId="74AF106C">
            <wp:extent cx="5274310" cy="5274310"/>
            <wp:effectExtent l="0" t="0" r="2540" b="2540"/>
            <wp:docPr id="93734987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09FC" w14:textId="1A3EFC3C" w:rsidR="00E40A25" w:rsidRPr="00396B4F" w:rsidRDefault="00396B4F" w:rsidP="00396B4F">
      <w:pPr>
        <w:jc w:val="center"/>
        <w:rPr>
          <w:b/>
          <w:bCs/>
          <w:sz w:val="44"/>
          <w:szCs w:val="44"/>
        </w:rPr>
      </w:pPr>
      <w:r w:rsidRPr="00396B4F">
        <w:rPr>
          <w:rFonts w:hint="cs"/>
          <w:b/>
          <w:bCs/>
          <w:sz w:val="44"/>
          <w:szCs w:val="44"/>
          <w:rtl/>
        </w:rPr>
        <w:t>أسبوع الفضاء العالمي 2024</w:t>
      </w:r>
    </w:p>
    <w:sectPr w:rsidR="00E40A25" w:rsidRPr="00396B4F" w:rsidSect="00046E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4F"/>
    <w:rsid w:val="00046EC5"/>
    <w:rsid w:val="002B694F"/>
    <w:rsid w:val="00396B4F"/>
    <w:rsid w:val="00E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219EFC"/>
  <w15:chartTrackingRefBased/>
  <w15:docId w15:val="{372EF75D-637C-403C-AA19-CFF7B56D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2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ali</dc:creator>
  <cp:keywords/>
  <dc:description/>
  <cp:lastModifiedBy>ali ali</cp:lastModifiedBy>
  <cp:revision>1</cp:revision>
  <cp:lastPrinted>2024-10-13T21:34:00Z</cp:lastPrinted>
  <dcterms:created xsi:type="dcterms:W3CDTF">2024-10-13T21:30:00Z</dcterms:created>
  <dcterms:modified xsi:type="dcterms:W3CDTF">2024-10-13T21:36:00Z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4747755d-287d-4dae-94dd-297156d8b914</vt:lpwstr>
  </property>
</Properties>
</file>